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5AD07" w14:textId="77777777" w:rsidR="00397A3B" w:rsidRDefault="00397A3B" w:rsidP="00397A3B">
      <w:pPr>
        <w:shd w:val="clear" w:color="auto" w:fill="FFFFFF"/>
        <w:spacing w:before="450" w:after="450" w:line="420" w:lineRule="atLeast"/>
        <w:jc w:val="center"/>
        <w:outlineLvl w:val="2"/>
        <w:rPr>
          <w:rFonts w:ascii="Arial" w:eastAsia="Times New Roman" w:hAnsi="Arial" w:cs="Arial"/>
          <w:b/>
          <w:bCs/>
          <w:color w:val="075192"/>
          <w:sz w:val="28"/>
          <w:szCs w:val="28"/>
          <w:lang w:eastAsia="tr-TR"/>
        </w:rPr>
      </w:pPr>
      <w:bookmarkStart w:id="0" w:name="_GoBack"/>
      <w:bookmarkEnd w:id="0"/>
      <w:r w:rsidRPr="00F177FF">
        <w:rPr>
          <w:rFonts w:ascii="Arial" w:eastAsia="Times New Roman" w:hAnsi="Arial" w:cs="Arial"/>
          <w:b/>
          <w:bCs/>
          <w:color w:val="075192"/>
          <w:sz w:val="28"/>
          <w:szCs w:val="28"/>
          <w:lang w:eastAsia="tr-TR"/>
        </w:rPr>
        <w:t>Güvenli İnternet Kullanımı Öğrenci Bilgilendirme</w:t>
      </w:r>
    </w:p>
    <w:p w14:paraId="43EBC29B" w14:textId="77777777" w:rsidR="00397A3B" w:rsidRDefault="00397A3B" w:rsidP="00397A3B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B868F"/>
          <w:sz w:val="21"/>
          <w:szCs w:val="21"/>
          <w:shd w:val="clear" w:color="auto" w:fill="FFFFFF"/>
        </w:rPr>
        <w:t>Bilişim Teknolojileri Öğretmenimiz Neşe HAYTA  tarafından öğrencilerimiz güvenli İnternet Kullanımı Ve Siber zorbalık konusunda bilgilendirilme yapılmıştır.</w:t>
      </w:r>
    </w:p>
    <w:p w14:paraId="46957EB6" w14:textId="77777777" w:rsidR="00397A3B" w:rsidRDefault="00397A3B" w:rsidP="0039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 w:eastAsia="tr-TR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val="en" w:eastAsia="tr-TR"/>
        </w:rPr>
        <w:t xml:space="preserve">Informing Students about </w:t>
      </w:r>
      <w:r w:rsidRPr="006F2F46">
        <w:rPr>
          <w:rFonts w:ascii="inherit" w:eastAsia="Times New Roman" w:hAnsi="inherit" w:cs="Courier New"/>
          <w:color w:val="202124"/>
          <w:sz w:val="42"/>
          <w:szCs w:val="42"/>
          <w:lang w:val="en" w:eastAsia="tr-TR"/>
        </w:rPr>
        <w:t xml:space="preserve">Safe Internet Use </w:t>
      </w:r>
    </w:p>
    <w:p w14:paraId="702AF41D" w14:textId="77777777" w:rsidR="00397A3B" w:rsidRPr="006F2F46" w:rsidRDefault="00397A3B" w:rsidP="00397A3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tr-TR"/>
        </w:rPr>
      </w:pPr>
    </w:p>
    <w:p w14:paraId="3AE4013C" w14:textId="77777777" w:rsidR="00397A3B" w:rsidRPr="006F2F46" w:rsidRDefault="00397A3B" w:rsidP="00397A3B">
      <w:pPr>
        <w:pStyle w:val="HTMLncedenBiimlendirilmi"/>
        <w:shd w:val="clear" w:color="auto" w:fill="F8F9FA"/>
        <w:rPr>
          <w:rFonts w:ascii="inherit" w:hAnsi="inherit"/>
          <w:color w:val="202124"/>
          <w:sz w:val="24"/>
          <w:szCs w:val="24"/>
        </w:rPr>
      </w:pPr>
      <w:r w:rsidRPr="006F2F46">
        <w:rPr>
          <w:rStyle w:val="y2iqfc"/>
          <w:rFonts w:ascii="inherit" w:eastAsiaTheme="majorEastAsia" w:hAnsi="inherit"/>
          <w:color w:val="202124"/>
          <w:sz w:val="24"/>
          <w:szCs w:val="24"/>
          <w:lang w:val="en"/>
        </w:rPr>
        <w:t>Our Information Technologies Counselor Neşe HAYTA informed our students about safe Internet use and cyber bullying.</w:t>
      </w:r>
    </w:p>
    <w:p w14:paraId="581028A5" w14:textId="77777777" w:rsidR="00397A3B" w:rsidRDefault="00397A3B" w:rsidP="00397A3B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B868F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141921AE" wp14:editId="07787A3E">
            <wp:extent cx="4695825" cy="3521869"/>
            <wp:effectExtent l="0" t="0" r="0" b="2540"/>
            <wp:docPr id="1966779383" name="Resim 1" descr="metin, iç mekan, duvar, sunu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79383" name="Resim 1" descr="metin, iç mekan, duvar, sunum içeren bir resim&#10;&#10;Yapay zeka tarafından oluşturulan içerik yanlış olabilir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3584" cy="352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43793" w14:textId="77777777" w:rsidR="00397A3B" w:rsidRDefault="00397A3B" w:rsidP="00397A3B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B868F"/>
          <w:sz w:val="21"/>
          <w:szCs w:val="21"/>
          <w:shd w:val="clear" w:color="auto" w:fill="FFFFFF"/>
          <w:lang w:eastAsia="tr-TR"/>
        </w:rPr>
        <w:lastRenderedPageBreak/>
        <w:drawing>
          <wp:inline distT="0" distB="0" distL="0" distR="0" wp14:anchorId="31763D8C" wp14:editId="4EB817DE">
            <wp:extent cx="4756149" cy="3567112"/>
            <wp:effectExtent l="0" t="0" r="6985" b="0"/>
            <wp:docPr id="438733882" name="Resim 2" descr="iç mekan, giyim, sandalye, mobilya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33882" name="Resim 2" descr="iç mekan, giyim, sandalye, mobilya içeren bir resim&#10;&#10;Yapay zeka tarafından oluşturulan içerik yanlış olabilir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621" cy="3569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50958" w14:textId="77777777" w:rsidR="00397A3B" w:rsidRDefault="00397A3B" w:rsidP="00397A3B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color w:val="7B868F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7B868F"/>
          <w:sz w:val="21"/>
          <w:szCs w:val="21"/>
          <w:shd w:val="clear" w:color="auto" w:fill="FFFFFF"/>
          <w:lang w:eastAsia="tr-TR"/>
        </w:rPr>
        <w:drawing>
          <wp:inline distT="0" distB="0" distL="0" distR="0" wp14:anchorId="1B47E190" wp14:editId="691466C9">
            <wp:extent cx="4889500" cy="3667125"/>
            <wp:effectExtent l="0" t="0" r="6350" b="9525"/>
            <wp:docPr id="128046481" name="Resim 3" descr="giyim, iç mekan, kişi, şahıs, duvar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46481" name="Resim 3" descr="giyim, iç mekan, kişi, şahıs, duvar içeren bir resim&#10;&#10;Yapay zeka tarafından oluşturulan içerik yanlış olabilir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349" cy="366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47A6B" w14:textId="77777777" w:rsidR="00397A3B" w:rsidRDefault="00397A3B" w:rsidP="00397A3B">
      <w:pPr>
        <w:shd w:val="clear" w:color="auto" w:fill="FFFFFF"/>
        <w:spacing w:before="450" w:after="450" w:line="420" w:lineRule="atLeast"/>
        <w:outlineLvl w:val="2"/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976966" w14:textId="77777777" w:rsidR="00397A3B" w:rsidRDefault="00397A3B"/>
    <w:sectPr w:rsidR="00397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3B"/>
    <w:rsid w:val="000A6AEB"/>
    <w:rsid w:val="00397A3B"/>
    <w:rsid w:val="00F8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2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3B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97A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7A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7A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7A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7A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7A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7A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7A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7A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7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7A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7A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7A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7A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7A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7A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97A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9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97A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397A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7A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97A3B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9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97A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7A3B"/>
    <w:rPr>
      <w:b/>
      <w:bCs/>
      <w:smallCaps/>
      <w:color w:val="2F5496" w:themeColor="accent1" w:themeShade="BF"/>
      <w:spacing w:val="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97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97A3B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397A3B"/>
  </w:style>
  <w:style w:type="paragraph" w:styleId="BalonMetni">
    <w:name w:val="Balloon Text"/>
    <w:basedOn w:val="Normal"/>
    <w:link w:val="BalonMetniChar"/>
    <w:uiPriority w:val="99"/>
    <w:semiHidden/>
    <w:unhideWhenUsed/>
    <w:rsid w:val="00F8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D0C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A3B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97A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97A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97A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97A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97A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97A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97A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97A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97A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97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97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97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97A3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97A3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97A3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97A3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97A3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97A3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9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9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397A3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39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397A3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397A3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97A3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97A3B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397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397A3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97A3B"/>
    <w:rPr>
      <w:b/>
      <w:bCs/>
      <w:smallCaps/>
      <w:color w:val="2F5496" w:themeColor="accent1" w:themeShade="BF"/>
      <w:spacing w:val="5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397A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397A3B"/>
    <w:rPr>
      <w:rFonts w:ascii="Courier New" w:eastAsia="Times New Roman" w:hAnsi="Courier New" w:cs="Courier New"/>
      <w:kern w:val="0"/>
      <w:sz w:val="20"/>
      <w:szCs w:val="20"/>
      <w:lang w:eastAsia="tr-TR"/>
      <w14:ligatures w14:val="none"/>
    </w:rPr>
  </w:style>
  <w:style w:type="character" w:customStyle="1" w:styleId="y2iqfc">
    <w:name w:val="y2iqfc"/>
    <w:basedOn w:val="VarsaylanParagrafYazTipi"/>
    <w:rsid w:val="00397A3B"/>
  </w:style>
  <w:style w:type="paragraph" w:styleId="BalonMetni">
    <w:name w:val="Balloon Text"/>
    <w:basedOn w:val="Normal"/>
    <w:link w:val="BalonMetniChar"/>
    <w:uiPriority w:val="99"/>
    <w:semiHidden/>
    <w:unhideWhenUsed/>
    <w:rsid w:val="00F8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5D0C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Nuray SANCAK ARSLAN</dc:creator>
  <cp:lastModifiedBy>adem</cp:lastModifiedBy>
  <cp:revision>2</cp:revision>
  <dcterms:created xsi:type="dcterms:W3CDTF">2025-02-18T11:39:00Z</dcterms:created>
  <dcterms:modified xsi:type="dcterms:W3CDTF">2025-02-18T11:39:00Z</dcterms:modified>
</cp:coreProperties>
</file>